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56" w:rsidRPr="00FA2256" w:rsidRDefault="00FA2256" w:rsidP="00FA2256">
      <w:pPr>
        <w:shd w:val="clear" w:color="auto" w:fill="FFFFFF"/>
        <w:spacing w:before="30" w:after="6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FA2256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>КАК МОЖНО БЫСТРО ВЫУЧИТЬ ДОРОЖНЫЕ ЗНАКИ.</w:t>
      </w:r>
    </w:p>
    <w:p w:rsidR="00FA2256" w:rsidRPr="00FA2256" w:rsidRDefault="00FA2256" w:rsidP="00FA2256">
      <w:pPr>
        <w:shd w:val="clear" w:color="auto" w:fill="FFFFFF"/>
        <w:spacing w:before="30" w:after="6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FA2256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>ЗАПОМИНАЛКИ ДЛЯ СТАРШЕКЛАССНИКОВ</w:t>
      </w:r>
    </w:p>
    <w:p w:rsidR="00FA2256" w:rsidRPr="00FA2256" w:rsidRDefault="00FA2256" w:rsidP="00FA2256">
      <w:pPr>
        <w:shd w:val="clear" w:color="auto" w:fill="FFFFFF"/>
        <w:spacing w:before="30" w:after="6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</w:p>
    <w:p w:rsidR="00FA2256" w:rsidRPr="00FA2256" w:rsidRDefault="00FA2256" w:rsidP="00FA2256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</w:pPr>
      <w:r w:rsidRPr="00FA2256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Необходимо разделить знаки на группы:</w:t>
      </w:r>
    </w:p>
    <w:p w:rsidR="00FA2256" w:rsidRPr="00FA2256" w:rsidRDefault="00FA2256" w:rsidP="00FA2256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Предупреждающие - треугольной формы</w:t>
      </w:r>
    </w:p>
    <w:p w:rsidR="00FA2256" w:rsidRPr="00FA2256" w:rsidRDefault="00FA2256" w:rsidP="00FA2256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2256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245BFC87" wp14:editId="77F39F4E">
            <wp:simplePos x="0" y="0"/>
            <wp:positionH relativeFrom="column">
              <wp:posOffset>-461010</wp:posOffset>
            </wp:positionH>
            <wp:positionV relativeFrom="paragraph">
              <wp:posOffset>499110</wp:posOffset>
            </wp:positionV>
            <wp:extent cx="6677025" cy="6267450"/>
            <wp:effectExtent l="19050" t="0" r="9525" b="0"/>
            <wp:wrapTight wrapText="bothSides">
              <wp:wrapPolygon edited="0">
                <wp:start x="-62" y="0"/>
                <wp:lineTo x="-62" y="21534"/>
                <wp:lineTo x="21631" y="21534"/>
                <wp:lineTo x="21631" y="0"/>
                <wp:lineTo x="-62" y="0"/>
              </wp:wrapPolygon>
            </wp:wrapTight>
            <wp:docPr id="17" name="Рисунок 1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2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белом фоне чёрные рисунки + красная окантовка. Предупреждают об опасностях</w:t>
      </w:r>
    </w:p>
    <w:p w:rsidR="00FA2256" w:rsidRPr="00FA2256" w:rsidRDefault="00FA2256" w:rsidP="00FA2256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A2256" w:rsidRPr="00FA2256" w:rsidRDefault="00FA2256" w:rsidP="00FA2256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A2256" w:rsidRPr="00FA2256" w:rsidRDefault="00FA2256" w:rsidP="00FA2256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A2256" w:rsidRPr="00FA2256" w:rsidRDefault="00FA2256" w:rsidP="00FA2256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A2256" w:rsidRPr="00FA2256" w:rsidRDefault="00FA2256" w:rsidP="00FA2256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lastRenderedPageBreak/>
        <w:t>Запрещающие - круглые</w:t>
      </w:r>
    </w:p>
    <w:p w:rsidR="00FA2256" w:rsidRPr="00FA2256" w:rsidRDefault="00FA2256" w:rsidP="00FA2256">
      <w:pPr>
        <w:shd w:val="clear" w:color="auto" w:fill="FFFFFF"/>
        <w:spacing w:before="30"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2256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5833727D" wp14:editId="48BC08B1">
            <wp:simplePos x="0" y="0"/>
            <wp:positionH relativeFrom="column">
              <wp:posOffset>-194310</wp:posOffset>
            </wp:positionH>
            <wp:positionV relativeFrom="paragraph">
              <wp:posOffset>803910</wp:posOffset>
            </wp:positionV>
            <wp:extent cx="6096000" cy="7591425"/>
            <wp:effectExtent l="19050" t="0" r="0" b="0"/>
            <wp:wrapSquare wrapText="bothSides"/>
            <wp:docPr id="16" name="Рисунок 2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2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белом фоне чёрные рисунки + красная окантовка. Запрещают определённые действия</w:t>
      </w:r>
    </w:p>
    <w:p w:rsidR="00FA2256" w:rsidRPr="00FA2256" w:rsidRDefault="00FA2256" w:rsidP="00FA2256">
      <w:pPr>
        <w:shd w:val="clear" w:color="auto" w:fill="FFFFFF"/>
        <w:spacing w:after="200" w:line="270" w:lineRule="atLeast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FA2256" w:rsidRPr="00FA2256" w:rsidRDefault="00FA2256" w:rsidP="00FA2256">
      <w:pPr>
        <w:numPr>
          <w:ilvl w:val="0"/>
          <w:numId w:val="1"/>
        </w:numPr>
        <w:shd w:val="clear" w:color="auto" w:fill="FFFFFF"/>
        <w:tabs>
          <w:tab w:val="num" w:pos="-993"/>
        </w:tabs>
        <w:spacing w:after="0" w:line="270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lastRenderedPageBreak/>
        <w:t>Знаки приоритета - могут быть разной формы</w:t>
      </w:r>
      <w:r w:rsidRPr="00FA225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 и цвета (ромб, шестигранник). Предназначены для регулирования порядка проезда перекрёстков, а </w:t>
      </w:r>
      <w:proofErr w:type="gramStart"/>
      <w:r w:rsidRPr="00FA2256">
        <w:rPr>
          <w:rFonts w:ascii="Times New Roman" w:eastAsia="Calibri" w:hAnsi="Times New Roman" w:cs="Times New Roman"/>
          <w:color w:val="000000"/>
          <w:sz w:val="30"/>
          <w:szCs w:val="30"/>
        </w:rPr>
        <w:t>так же</w:t>
      </w:r>
      <w:proofErr w:type="gramEnd"/>
      <w:r w:rsidRPr="00FA2256">
        <w:rPr>
          <w:rFonts w:ascii="Times New Roman" w:eastAsia="Calibri" w:hAnsi="Times New Roman" w:cs="Times New Roman"/>
          <w:color w:val="000000"/>
          <w:sz w:val="30"/>
          <w:szCs w:val="30"/>
        </w:rPr>
        <w:t>, узких мест на мостах и дорогах</w:t>
      </w:r>
    </w:p>
    <w:p w:rsidR="00FA2256" w:rsidRPr="00FA2256" w:rsidRDefault="00FA2256" w:rsidP="00FA2256">
      <w:pPr>
        <w:shd w:val="clear" w:color="auto" w:fill="FFFFFF"/>
        <w:spacing w:after="200" w:line="270" w:lineRule="atLeas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0A63BA0" wp14:editId="344A5459">
            <wp:extent cx="5791200" cy="4048125"/>
            <wp:effectExtent l="19050" t="0" r="0" b="0"/>
            <wp:docPr id="15" name="Рисунок 3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56" w:rsidRPr="00FA2256" w:rsidRDefault="00FA2256" w:rsidP="00FA2256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Предписывающие знаки - круглые, синий фон</w:t>
      </w:r>
      <w:r w:rsidRPr="00FA2256">
        <w:rPr>
          <w:rFonts w:ascii="Times New Roman" w:eastAsia="Calibri" w:hAnsi="Times New Roman" w:cs="Times New Roman"/>
          <w:color w:val="000000"/>
          <w:sz w:val="30"/>
          <w:szCs w:val="30"/>
        </w:rPr>
        <w:t>, белые рисунки. Указывают на определённые действия, например, направление поворотов</w:t>
      </w:r>
    </w:p>
    <w:p w:rsidR="00FA2256" w:rsidRPr="00FA2256" w:rsidRDefault="00FA2256" w:rsidP="00FA2256">
      <w:pPr>
        <w:shd w:val="clear" w:color="auto" w:fill="FFFFFF"/>
        <w:spacing w:after="200" w:line="270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FA2256">
        <w:rPr>
          <w:rFonts w:ascii="Arial" w:eastAsia="Calibri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92B17A" wp14:editId="70AF524F">
            <wp:extent cx="6276975" cy="3419475"/>
            <wp:effectExtent l="0" t="0" r="0" b="0"/>
            <wp:docPr id="13" name="Рисунок 4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56" w:rsidRPr="00FA2256" w:rsidRDefault="00FA2256" w:rsidP="00FA2256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lastRenderedPageBreak/>
        <w:t>Информационные знаки - квадратной или прямоугольной формы</w:t>
      </w:r>
      <w:r w:rsidRPr="00FA2256">
        <w:rPr>
          <w:rFonts w:ascii="Times New Roman" w:eastAsia="Calibri" w:hAnsi="Times New Roman" w:cs="Times New Roman"/>
          <w:color w:val="000000"/>
          <w:sz w:val="30"/>
          <w:szCs w:val="30"/>
        </w:rPr>
        <w:t>, синего, реже зелёного цвета</w:t>
      </w:r>
    </w:p>
    <w:p w:rsidR="00FA2256" w:rsidRPr="00FA2256" w:rsidRDefault="00FA2256" w:rsidP="00FA2256">
      <w:pPr>
        <w:shd w:val="clear" w:color="auto" w:fill="FFFFFF"/>
        <w:spacing w:after="200" w:line="270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FA2256">
        <w:rPr>
          <w:rFonts w:ascii="Arial" w:eastAsia="Calibri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F59B5C" wp14:editId="3955D93C">
            <wp:extent cx="6276975" cy="4533900"/>
            <wp:effectExtent l="19050" t="0" r="9525" b="0"/>
            <wp:docPr id="12" name="Рисунок 5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56" w:rsidRPr="00FA2256" w:rsidRDefault="00FA2256" w:rsidP="00FA2256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Знаки сервиса</w:t>
      </w:r>
      <w:r w:rsidRPr="00FA2256">
        <w:rPr>
          <w:rFonts w:ascii="Times New Roman" w:eastAsia="Calibri" w:hAnsi="Times New Roman" w:cs="Times New Roman"/>
          <w:color w:val="000000"/>
          <w:sz w:val="30"/>
          <w:szCs w:val="30"/>
        </w:rPr>
        <w:t> - Зона отдыха, кемпинг, ресторан и т.д.</w:t>
      </w:r>
    </w:p>
    <w:p w:rsidR="00FA2256" w:rsidRPr="00FA2256" w:rsidRDefault="00FA2256" w:rsidP="00FA2256">
      <w:pPr>
        <w:shd w:val="clear" w:color="auto" w:fill="FFFFFF"/>
        <w:spacing w:after="200" w:line="270" w:lineRule="atLeas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D7BB135" wp14:editId="7D4A12FF">
            <wp:extent cx="6276975" cy="3695700"/>
            <wp:effectExtent l="19050" t="0" r="0" b="0"/>
            <wp:docPr id="11" name="Рисунок 6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56" w:rsidRPr="00FA2256" w:rsidRDefault="00FA2256" w:rsidP="00FA2256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2256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lastRenderedPageBreak/>
        <w:t>Таблички</w:t>
      </w:r>
      <w:r w:rsidRPr="00FA2256">
        <w:rPr>
          <w:rFonts w:ascii="Times New Roman" w:eastAsia="Calibri" w:hAnsi="Times New Roman" w:cs="Times New Roman"/>
          <w:color w:val="000000"/>
          <w:sz w:val="30"/>
          <w:szCs w:val="30"/>
        </w:rPr>
        <w:t> - прямоугольные, бело-черные</w:t>
      </w:r>
    </w:p>
    <w:p w:rsidR="00FA2256" w:rsidRPr="00FA2256" w:rsidRDefault="00FA2256" w:rsidP="00FA2256">
      <w:pPr>
        <w:numPr>
          <w:ilvl w:val="0"/>
          <w:numId w:val="1"/>
        </w:numPr>
        <w:shd w:val="clear" w:color="auto" w:fill="FFFFFF"/>
        <w:spacing w:after="0" w:line="270" w:lineRule="atLeast"/>
        <w:contextualSpacing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FA2256" w:rsidRPr="00FA2256" w:rsidRDefault="00FA2256" w:rsidP="00FA2256">
      <w:pPr>
        <w:shd w:val="clear" w:color="auto" w:fill="FFFFFF"/>
        <w:spacing w:after="200" w:line="270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FA2256">
        <w:rPr>
          <w:rFonts w:ascii="Arial" w:eastAsia="Calibri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C7AB30" wp14:editId="0FFF0F4E">
            <wp:extent cx="6276975" cy="4381500"/>
            <wp:effectExtent l="19050" t="0" r="9525" b="0"/>
            <wp:docPr id="3" name="Рисунок 7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56" w:rsidRPr="00FA2256" w:rsidRDefault="00FA2256" w:rsidP="00FA2256">
      <w:pPr>
        <w:shd w:val="clear" w:color="auto" w:fill="FFFFFF"/>
        <w:spacing w:after="200" w:line="270" w:lineRule="atLeast"/>
        <w:rPr>
          <w:rFonts w:ascii="Arial" w:eastAsia="Calibri" w:hAnsi="Arial" w:cs="Arial"/>
          <w:color w:val="000000"/>
          <w:sz w:val="20"/>
          <w:szCs w:val="20"/>
        </w:rPr>
      </w:pPr>
    </w:p>
    <w:p w:rsidR="00A32CC8" w:rsidRDefault="00A32CC8">
      <w:bookmarkStart w:id="0" w:name="_GoBack"/>
      <w:bookmarkEnd w:id="0"/>
    </w:p>
    <w:sectPr w:rsidR="00A3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BC1"/>
    <w:multiLevelType w:val="multilevel"/>
    <w:tmpl w:val="6AAE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56"/>
    <w:rsid w:val="00A32CC8"/>
    <w:rsid w:val="00F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3D6C-843A-4C71-A9E9-76616BC4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2020-03-30T03:01:00Z</dcterms:created>
  <dcterms:modified xsi:type="dcterms:W3CDTF">2020-03-30T03:02:00Z</dcterms:modified>
</cp:coreProperties>
</file>